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F3" w:rsidRDefault="00944EF3" w:rsidP="00944EF3">
      <w:pPr>
        <w:jc w:val="center"/>
        <w:rPr>
          <w:rFonts w:ascii="Arial" w:hAnsi="Arial" w:cs="Arial"/>
          <w:b/>
          <w:sz w:val="24"/>
          <w:szCs w:val="28"/>
        </w:rPr>
      </w:pPr>
    </w:p>
    <w:p w:rsidR="002F149B" w:rsidRDefault="002F149B" w:rsidP="00944EF3">
      <w:pPr>
        <w:jc w:val="center"/>
        <w:rPr>
          <w:rFonts w:ascii="Arial" w:hAnsi="Arial" w:cs="Arial"/>
          <w:b/>
          <w:sz w:val="24"/>
          <w:szCs w:val="28"/>
        </w:rPr>
      </w:pPr>
    </w:p>
    <w:p w:rsidR="00944EF3" w:rsidRDefault="00B9229C" w:rsidP="00944EF3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ADDITIONAL SUPPORT NEEDS</w:t>
      </w:r>
      <w:r w:rsidR="00944EF3">
        <w:rPr>
          <w:rFonts w:ascii="Arial" w:hAnsi="Arial" w:cs="Arial"/>
          <w:b/>
          <w:sz w:val="24"/>
          <w:szCs w:val="28"/>
        </w:rPr>
        <w:t xml:space="preserve"> WORKER JOB DESCRIPTION</w:t>
      </w:r>
    </w:p>
    <w:p w:rsidR="00944EF3" w:rsidRDefault="001A507B" w:rsidP="00944EF3">
      <w:pPr>
        <w:pStyle w:val="Footer"/>
        <w:tabs>
          <w:tab w:val="clear" w:pos="4320"/>
          <w:tab w:val="clear" w:pos="8640"/>
          <w:tab w:val="left" w:pos="2160"/>
          <w:tab w:val="left" w:pos="2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944EF3">
        <w:rPr>
          <w:rFonts w:ascii="Arial" w:hAnsi="Arial" w:cs="Arial"/>
          <w:sz w:val="24"/>
          <w:szCs w:val="24"/>
        </w:rPr>
        <w:instrText xml:space="preserve">subject </w:instrText>
      </w:r>
      <w:r>
        <w:rPr>
          <w:rFonts w:ascii="Arial" w:hAnsi="Arial" w:cs="Arial"/>
          <w:sz w:val="24"/>
          <w:szCs w:val="24"/>
        </w:rPr>
        <w:fldChar w:fldCharType="end"/>
      </w:r>
    </w:p>
    <w:p w:rsidR="002F149B" w:rsidRDefault="00944EF3" w:rsidP="00944EF3">
      <w:pPr>
        <w:tabs>
          <w:tab w:val="left" w:pos="2160"/>
          <w:tab w:val="left" w:pos="25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POST</w:t>
      </w:r>
      <w:r w:rsidR="008A0A0E">
        <w:rPr>
          <w:rFonts w:ascii="Arial" w:hAnsi="Arial" w:cs="Arial"/>
          <w:b/>
          <w:sz w:val="24"/>
          <w:szCs w:val="24"/>
        </w:rPr>
        <w:t xml:space="preserve">: </w:t>
      </w:r>
      <w:r w:rsidR="003037DB">
        <w:rPr>
          <w:rFonts w:ascii="Arial" w:hAnsi="Arial" w:cs="Arial"/>
          <w:b/>
          <w:sz w:val="24"/>
          <w:szCs w:val="24"/>
        </w:rPr>
        <w:t>Part Time Additional Support Needs Worker</w:t>
      </w:r>
      <w:r w:rsidRPr="002F149B">
        <w:rPr>
          <w:rFonts w:ascii="Arial" w:hAnsi="Arial" w:cs="Arial"/>
          <w:b/>
          <w:sz w:val="24"/>
          <w:szCs w:val="24"/>
        </w:rPr>
        <w:t xml:space="preserve"> (</w:t>
      </w:r>
      <w:r w:rsidR="002F149B">
        <w:rPr>
          <w:rFonts w:ascii="Arial" w:hAnsi="Arial" w:cs="Arial"/>
          <w:b/>
          <w:sz w:val="24"/>
          <w:szCs w:val="24"/>
        </w:rPr>
        <w:t>S</w:t>
      </w:r>
      <w:r w:rsidRPr="002F149B">
        <w:rPr>
          <w:rFonts w:ascii="Arial" w:hAnsi="Arial" w:cs="Arial"/>
          <w:b/>
          <w:sz w:val="24"/>
          <w:szCs w:val="24"/>
        </w:rPr>
        <w:t>essional)</w:t>
      </w:r>
    </w:p>
    <w:p w:rsidR="00944EF3" w:rsidRPr="002F149B" w:rsidRDefault="002F149B" w:rsidP="00944EF3">
      <w:pPr>
        <w:tabs>
          <w:tab w:val="left" w:pos="2160"/>
          <w:tab w:val="left" w:pos="25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A507B" w:rsidRPr="002F149B">
        <w:rPr>
          <w:rFonts w:ascii="Arial" w:hAnsi="Arial" w:cs="Arial"/>
          <w:b/>
          <w:sz w:val="24"/>
          <w:szCs w:val="24"/>
        </w:rPr>
        <w:fldChar w:fldCharType="begin"/>
      </w:r>
      <w:r w:rsidR="00944EF3" w:rsidRPr="002F149B">
        <w:rPr>
          <w:rFonts w:ascii="Arial" w:hAnsi="Arial" w:cs="Arial"/>
          <w:b/>
          <w:sz w:val="24"/>
          <w:szCs w:val="24"/>
        </w:rPr>
        <w:instrText xml:space="preserve">title </w:instrText>
      </w:r>
      <w:r w:rsidR="001A507B" w:rsidRPr="002F149B">
        <w:rPr>
          <w:rFonts w:ascii="Arial" w:hAnsi="Arial" w:cs="Arial"/>
          <w:b/>
          <w:sz w:val="24"/>
          <w:szCs w:val="24"/>
        </w:rPr>
        <w:fldChar w:fldCharType="end"/>
      </w:r>
    </w:p>
    <w:p w:rsidR="002F149B" w:rsidRDefault="002F149B" w:rsidP="00944EF3">
      <w:pPr>
        <w:tabs>
          <w:tab w:val="left" w:pos="2160"/>
          <w:tab w:val="left" w:pos="2520"/>
        </w:tabs>
        <w:rPr>
          <w:rFonts w:ascii="Arial" w:hAnsi="Arial" w:cs="Arial"/>
          <w:b/>
          <w:smallCaps/>
          <w:sz w:val="24"/>
          <w:szCs w:val="24"/>
        </w:rPr>
      </w:pPr>
    </w:p>
    <w:p w:rsidR="00944EF3" w:rsidRDefault="00944EF3" w:rsidP="00944EF3">
      <w:pPr>
        <w:tabs>
          <w:tab w:val="left" w:pos="2160"/>
          <w:tab w:val="left" w:pos="25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RESPONSIBLE TO</w:t>
      </w:r>
      <w:r>
        <w:rPr>
          <w:rFonts w:ascii="Arial" w:hAnsi="Arial" w:cs="Arial"/>
          <w:b/>
          <w:sz w:val="24"/>
          <w:szCs w:val="24"/>
        </w:rPr>
        <w:tab/>
        <w:t>:</w:t>
      </w:r>
      <w:bookmarkStart w:id="0" w:name="respto"/>
      <w:bookmarkEnd w:id="0"/>
      <w:r w:rsidR="008A0A0E">
        <w:rPr>
          <w:rFonts w:ascii="Arial" w:hAnsi="Arial" w:cs="Arial"/>
          <w:b/>
          <w:sz w:val="24"/>
          <w:szCs w:val="24"/>
        </w:rPr>
        <w:t xml:space="preserve"> Youth Development Worker</w:t>
      </w:r>
      <w:bookmarkStart w:id="1" w:name="_GoBack"/>
      <w:bookmarkEnd w:id="1"/>
    </w:p>
    <w:p w:rsidR="002F149B" w:rsidRDefault="002F149B" w:rsidP="00944EF3">
      <w:pPr>
        <w:rPr>
          <w:rFonts w:ascii="Arial" w:hAnsi="Arial" w:cs="Arial"/>
          <w:b/>
          <w:smallCaps/>
          <w:sz w:val="24"/>
          <w:szCs w:val="24"/>
        </w:rPr>
      </w:pPr>
    </w:p>
    <w:p w:rsidR="002F149B" w:rsidRDefault="002F149B" w:rsidP="00944EF3">
      <w:pPr>
        <w:rPr>
          <w:rFonts w:ascii="Arial" w:hAnsi="Arial" w:cs="Arial"/>
          <w:b/>
          <w:smallCaps/>
          <w:sz w:val="24"/>
          <w:szCs w:val="24"/>
        </w:rPr>
      </w:pPr>
    </w:p>
    <w:p w:rsidR="00944EF3" w:rsidRDefault="00944EF3" w:rsidP="00944EF3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PURPOSE OF JOB</w:t>
      </w:r>
    </w:p>
    <w:p w:rsidR="00944EF3" w:rsidRDefault="00944EF3" w:rsidP="00944EF3">
      <w:pPr>
        <w:rPr>
          <w:rFonts w:ascii="Arial" w:hAnsi="Arial" w:cs="Arial"/>
          <w:sz w:val="24"/>
          <w:szCs w:val="24"/>
        </w:rPr>
      </w:pPr>
    </w:p>
    <w:p w:rsidR="00944EF3" w:rsidRDefault="00944EF3" w:rsidP="002F14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3037DB">
        <w:rPr>
          <w:rFonts w:ascii="Arial" w:hAnsi="Arial" w:cs="Arial"/>
          <w:sz w:val="24"/>
          <w:szCs w:val="24"/>
        </w:rPr>
        <w:t xml:space="preserve"> meet the</w:t>
      </w:r>
      <w:r>
        <w:rPr>
          <w:rFonts w:ascii="Arial" w:hAnsi="Arial" w:cs="Arial"/>
          <w:sz w:val="24"/>
          <w:szCs w:val="24"/>
        </w:rPr>
        <w:t xml:space="preserve"> </w:t>
      </w:r>
      <w:r w:rsidR="003037DB">
        <w:rPr>
          <w:rFonts w:ascii="Arial" w:hAnsi="Arial" w:cs="Arial"/>
          <w:sz w:val="24"/>
          <w:szCs w:val="24"/>
        </w:rPr>
        <w:t xml:space="preserve">additional support needs of specific young people attending Canongate Youth’s weekly City Music Café.  </w:t>
      </w:r>
    </w:p>
    <w:p w:rsidR="00944EF3" w:rsidRDefault="00944EF3" w:rsidP="00944EF3">
      <w:pPr>
        <w:rPr>
          <w:rFonts w:ascii="Arial" w:hAnsi="Arial" w:cs="Arial"/>
          <w:sz w:val="24"/>
          <w:szCs w:val="24"/>
        </w:rPr>
      </w:pPr>
    </w:p>
    <w:p w:rsidR="00944EF3" w:rsidRDefault="00944EF3" w:rsidP="00944EF3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MAJOR TASKS/JOB ACTIVITIES</w:t>
      </w:r>
    </w:p>
    <w:p w:rsidR="00944EF3" w:rsidRDefault="00944EF3" w:rsidP="00944EF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D518B" w:rsidRPr="004D518B" w:rsidRDefault="004D518B" w:rsidP="004D518B">
      <w:pPr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promote, encourage and support the full participation of young people with additional support needs</w:t>
      </w:r>
    </w:p>
    <w:p w:rsidR="004D518B" w:rsidRDefault="004D518B" w:rsidP="00944EF3">
      <w:pPr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and encourage the development of positive peer relationships between these young people and other young people</w:t>
      </w:r>
      <w:r w:rsidR="00AE311F">
        <w:rPr>
          <w:rFonts w:ascii="Arial" w:hAnsi="Arial" w:cs="Arial"/>
          <w:sz w:val="24"/>
          <w:szCs w:val="24"/>
        </w:rPr>
        <w:t xml:space="preserve"> attending the City Music Cafe</w:t>
      </w:r>
    </w:p>
    <w:p w:rsidR="00944EF3" w:rsidRDefault="00944EF3" w:rsidP="00944EF3">
      <w:pPr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as part of a team providing a safe, secure and stimulating environment for </w:t>
      </w:r>
      <w:r w:rsidR="004D518B">
        <w:rPr>
          <w:rFonts w:ascii="Arial" w:hAnsi="Arial" w:cs="Arial"/>
          <w:sz w:val="24"/>
          <w:szCs w:val="24"/>
        </w:rPr>
        <w:t>young people with additional support needs</w:t>
      </w:r>
      <w:r w:rsidR="00C74DF0">
        <w:rPr>
          <w:rFonts w:ascii="Arial" w:hAnsi="Arial" w:cs="Arial"/>
          <w:sz w:val="24"/>
          <w:szCs w:val="24"/>
        </w:rPr>
        <w:t xml:space="preserve"> and other young people attending the City Music Cafe</w:t>
      </w:r>
    </w:p>
    <w:p w:rsidR="00944EF3" w:rsidRDefault="00944EF3" w:rsidP="00944EF3">
      <w:pPr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 all appropriate duties as requested by</w:t>
      </w:r>
      <w:r w:rsidR="00AE311F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</w:t>
      </w:r>
      <w:r w:rsidR="00AE311F">
        <w:rPr>
          <w:rFonts w:ascii="Arial" w:hAnsi="Arial" w:cs="Arial"/>
          <w:sz w:val="24"/>
          <w:szCs w:val="24"/>
        </w:rPr>
        <w:t>Lead Worker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44EF3" w:rsidRPr="004D518B" w:rsidRDefault="00944EF3" w:rsidP="004D518B">
      <w:pPr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contribute to</w:t>
      </w:r>
      <w:r w:rsidR="004D518B">
        <w:rPr>
          <w:rFonts w:ascii="Arial" w:hAnsi="Arial" w:cs="Arial"/>
          <w:sz w:val="24"/>
          <w:szCs w:val="24"/>
        </w:rPr>
        <w:t>wards the</w:t>
      </w:r>
      <w:r>
        <w:rPr>
          <w:rFonts w:ascii="Arial" w:hAnsi="Arial" w:cs="Arial"/>
          <w:sz w:val="24"/>
          <w:szCs w:val="24"/>
        </w:rPr>
        <w:t xml:space="preserve"> monitoring and evaluation of </w:t>
      </w:r>
      <w:r w:rsidR="00FC2DB2">
        <w:rPr>
          <w:rFonts w:ascii="Arial" w:hAnsi="Arial" w:cs="Arial"/>
          <w:sz w:val="24"/>
          <w:szCs w:val="24"/>
        </w:rPr>
        <w:t>the City Music C</w:t>
      </w:r>
      <w:r w:rsidR="004D518B">
        <w:rPr>
          <w:rFonts w:ascii="Arial" w:hAnsi="Arial" w:cs="Arial"/>
          <w:sz w:val="24"/>
          <w:szCs w:val="24"/>
        </w:rPr>
        <w:t>afe</w:t>
      </w:r>
      <w:r>
        <w:rPr>
          <w:rFonts w:ascii="Arial" w:hAnsi="Arial" w:cs="Arial"/>
          <w:sz w:val="24"/>
          <w:szCs w:val="24"/>
        </w:rPr>
        <w:t>.</w:t>
      </w:r>
      <w:bookmarkStart w:id="2" w:name="major"/>
      <w:bookmarkEnd w:id="2"/>
    </w:p>
    <w:p w:rsidR="00944EF3" w:rsidRDefault="00FC2DB2" w:rsidP="00944EF3">
      <w:pPr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carry out all tasks in adherence with </w:t>
      </w:r>
      <w:r w:rsidR="000F0678">
        <w:rPr>
          <w:rFonts w:ascii="Arial" w:hAnsi="Arial" w:cs="Arial"/>
          <w:sz w:val="24"/>
          <w:szCs w:val="24"/>
        </w:rPr>
        <w:t>CY</w:t>
      </w:r>
      <w:r w:rsidR="00944EF3">
        <w:rPr>
          <w:rFonts w:ascii="Arial" w:hAnsi="Arial" w:cs="Arial"/>
          <w:sz w:val="24"/>
          <w:szCs w:val="24"/>
        </w:rPr>
        <w:t xml:space="preserve"> policies e.g. Health &amp; Safety, Child Protection, </w:t>
      </w:r>
      <w:proofErr w:type="gramStart"/>
      <w:r w:rsidR="00A51FD1">
        <w:rPr>
          <w:rFonts w:ascii="Arial" w:hAnsi="Arial" w:cs="Arial"/>
          <w:sz w:val="24"/>
          <w:szCs w:val="24"/>
        </w:rPr>
        <w:t>Confidentiality</w:t>
      </w:r>
      <w:proofErr w:type="gramEnd"/>
      <w:r w:rsidR="00944EF3">
        <w:rPr>
          <w:rFonts w:ascii="Arial" w:hAnsi="Arial" w:cs="Arial"/>
          <w:sz w:val="24"/>
          <w:szCs w:val="24"/>
        </w:rPr>
        <w:t xml:space="preserve"> etc.</w:t>
      </w:r>
    </w:p>
    <w:p w:rsidR="00944EF3" w:rsidRPr="00FC2DB2" w:rsidRDefault="00944EF3" w:rsidP="00FC2DB2">
      <w:pPr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participate in </w:t>
      </w:r>
      <w:r w:rsidR="00FC2DB2">
        <w:rPr>
          <w:rFonts w:ascii="Arial" w:hAnsi="Arial" w:cs="Arial"/>
          <w:sz w:val="24"/>
          <w:szCs w:val="24"/>
        </w:rPr>
        <w:t>relevant training opportunities</w:t>
      </w:r>
    </w:p>
    <w:p w:rsidR="00944EF3" w:rsidRDefault="00944EF3" w:rsidP="00944EF3">
      <w:pPr>
        <w:rPr>
          <w:rFonts w:ascii="Arial" w:hAnsi="Arial" w:cs="Arial"/>
          <w:b/>
          <w:smallCaps/>
          <w:sz w:val="24"/>
          <w:szCs w:val="24"/>
        </w:rPr>
      </w:pPr>
      <w:bookmarkStart w:id="3" w:name="staff"/>
      <w:bookmarkEnd w:id="3"/>
    </w:p>
    <w:p w:rsidR="00944EF3" w:rsidRDefault="00944EF3" w:rsidP="00944EF3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DECISIONS MADE IN COURSE OF JOB</w:t>
      </w:r>
    </w:p>
    <w:p w:rsidR="00944EF3" w:rsidRDefault="00944EF3" w:rsidP="00944EF3">
      <w:pPr>
        <w:rPr>
          <w:rFonts w:ascii="Arial" w:hAnsi="Arial" w:cs="Arial"/>
          <w:sz w:val="24"/>
          <w:szCs w:val="24"/>
        </w:rPr>
      </w:pPr>
      <w:bookmarkStart w:id="4" w:name="decisions"/>
      <w:bookmarkEnd w:id="4"/>
    </w:p>
    <w:p w:rsidR="00944EF3" w:rsidRDefault="00944EF3" w:rsidP="00944E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Decisions taken will include those related to the following:</w:t>
      </w:r>
    </w:p>
    <w:p w:rsidR="00944EF3" w:rsidRDefault="00944EF3" w:rsidP="00944EF3">
      <w:pPr>
        <w:rPr>
          <w:rFonts w:ascii="Arial" w:hAnsi="Arial" w:cs="Arial"/>
          <w:sz w:val="24"/>
          <w:szCs w:val="24"/>
        </w:rPr>
      </w:pPr>
    </w:p>
    <w:p w:rsidR="00FC151A" w:rsidRDefault="00FC151A" w:rsidP="00944EF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all circumstances</w:t>
      </w:r>
      <w:r w:rsidR="00C74D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all decisions made will be in full accordance with the best interests</w:t>
      </w:r>
      <w:r w:rsidR="00E22B11">
        <w:rPr>
          <w:rFonts w:ascii="Arial" w:hAnsi="Arial" w:cs="Arial"/>
          <w:sz w:val="24"/>
          <w:szCs w:val="24"/>
        </w:rPr>
        <w:t xml:space="preserve"> of additio</w:t>
      </w:r>
      <w:r w:rsidR="00C74DF0">
        <w:rPr>
          <w:rFonts w:ascii="Arial" w:hAnsi="Arial" w:cs="Arial"/>
          <w:sz w:val="24"/>
          <w:szCs w:val="24"/>
        </w:rPr>
        <w:t>nally supported young people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4EF3" w:rsidRDefault="00235967" w:rsidP="00944EF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Operational d</w:t>
      </w:r>
      <w:r w:rsidR="00FC151A">
        <w:rPr>
          <w:rFonts w:ascii="Arial" w:hAnsi="Arial" w:cs="Arial"/>
          <w:sz w:val="24"/>
          <w:szCs w:val="24"/>
        </w:rPr>
        <w:t>ecisions in relation to the health a</w:t>
      </w:r>
      <w:r>
        <w:rPr>
          <w:rFonts w:ascii="Arial" w:hAnsi="Arial" w:cs="Arial"/>
          <w:sz w:val="24"/>
          <w:szCs w:val="24"/>
        </w:rPr>
        <w:t xml:space="preserve">nd safety of </w:t>
      </w:r>
      <w:r w:rsidR="00E22B11">
        <w:rPr>
          <w:rFonts w:ascii="Arial" w:hAnsi="Arial" w:cs="Arial"/>
          <w:sz w:val="24"/>
          <w:szCs w:val="24"/>
        </w:rPr>
        <w:t>additionally supported young people</w:t>
      </w:r>
    </w:p>
    <w:p w:rsidR="00944EF3" w:rsidRDefault="00235967" w:rsidP="00944EF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Operational decisions in </w:t>
      </w:r>
      <w:r w:rsidR="00E22B11">
        <w:rPr>
          <w:rFonts w:ascii="Arial" w:hAnsi="Arial" w:cs="Arial"/>
          <w:sz w:val="24"/>
          <w:szCs w:val="24"/>
        </w:rPr>
        <w:t>alignment</w:t>
      </w:r>
      <w:r>
        <w:rPr>
          <w:rFonts w:ascii="Arial" w:hAnsi="Arial" w:cs="Arial"/>
          <w:sz w:val="24"/>
          <w:szCs w:val="24"/>
        </w:rPr>
        <w:t xml:space="preserve"> </w:t>
      </w:r>
      <w:r w:rsidR="00E22B11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CY </w:t>
      </w:r>
      <w:r w:rsidR="00E22B11">
        <w:rPr>
          <w:rFonts w:ascii="Arial" w:hAnsi="Arial" w:cs="Arial"/>
          <w:sz w:val="24"/>
          <w:szCs w:val="24"/>
        </w:rPr>
        <w:t>policies</w:t>
      </w:r>
    </w:p>
    <w:p w:rsidR="002F149B" w:rsidRDefault="00944EF3" w:rsidP="00944EF3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br w:type="page"/>
      </w:r>
    </w:p>
    <w:p w:rsidR="002F149B" w:rsidRDefault="002F149B" w:rsidP="00944EF3">
      <w:pPr>
        <w:rPr>
          <w:rFonts w:ascii="Arial" w:hAnsi="Arial" w:cs="Arial"/>
          <w:b/>
          <w:smallCaps/>
          <w:sz w:val="24"/>
          <w:szCs w:val="24"/>
        </w:rPr>
      </w:pPr>
    </w:p>
    <w:p w:rsidR="00944EF3" w:rsidRDefault="00944EF3" w:rsidP="00944EF3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SUPERVISION RECEIVED</w:t>
      </w:r>
    </w:p>
    <w:p w:rsidR="00944EF3" w:rsidRDefault="00944EF3" w:rsidP="00944EF3">
      <w:pPr>
        <w:rPr>
          <w:rFonts w:ascii="Arial" w:hAnsi="Arial" w:cs="Arial"/>
          <w:sz w:val="24"/>
          <w:szCs w:val="24"/>
        </w:rPr>
      </w:pPr>
    </w:p>
    <w:p w:rsidR="00944EF3" w:rsidRDefault="00944EF3" w:rsidP="002F149B">
      <w:pPr>
        <w:jc w:val="both"/>
        <w:rPr>
          <w:rFonts w:ascii="Arial" w:hAnsi="Arial" w:cs="Arial"/>
          <w:sz w:val="24"/>
          <w:szCs w:val="24"/>
        </w:rPr>
      </w:pPr>
      <w:bookmarkStart w:id="5" w:name="super"/>
      <w:bookmarkEnd w:id="5"/>
      <w:r>
        <w:rPr>
          <w:rFonts w:ascii="Arial" w:hAnsi="Arial" w:cs="Arial"/>
          <w:sz w:val="24"/>
          <w:szCs w:val="24"/>
        </w:rPr>
        <w:t xml:space="preserve">This post holder works as part of a team of sessional workers.  </w:t>
      </w:r>
      <w:r w:rsidR="00A51FD1">
        <w:rPr>
          <w:rFonts w:ascii="Arial" w:hAnsi="Arial" w:cs="Arial"/>
          <w:sz w:val="24"/>
          <w:szCs w:val="24"/>
        </w:rPr>
        <w:t xml:space="preserve">The post holder will be supported by the </w:t>
      </w:r>
      <w:r w:rsidR="000F0678">
        <w:rPr>
          <w:rFonts w:ascii="Arial" w:hAnsi="Arial" w:cs="Arial"/>
          <w:sz w:val="24"/>
          <w:szCs w:val="24"/>
        </w:rPr>
        <w:t xml:space="preserve">Youth </w:t>
      </w:r>
      <w:r w:rsidR="00E22B11">
        <w:rPr>
          <w:rFonts w:ascii="Arial" w:hAnsi="Arial" w:cs="Arial"/>
          <w:sz w:val="24"/>
          <w:szCs w:val="24"/>
        </w:rPr>
        <w:t xml:space="preserve">Music </w:t>
      </w:r>
      <w:r w:rsidR="000F0678">
        <w:rPr>
          <w:rFonts w:ascii="Arial" w:hAnsi="Arial" w:cs="Arial"/>
          <w:sz w:val="24"/>
          <w:szCs w:val="24"/>
        </w:rPr>
        <w:t xml:space="preserve">Development Worker and </w:t>
      </w:r>
      <w:r w:rsidR="00E22B11">
        <w:rPr>
          <w:rFonts w:ascii="Arial" w:hAnsi="Arial" w:cs="Arial"/>
          <w:sz w:val="24"/>
          <w:szCs w:val="24"/>
        </w:rPr>
        <w:t>Youth Work Organiser.  S</w:t>
      </w:r>
      <w:r w:rsidR="00A51FD1">
        <w:rPr>
          <w:rFonts w:ascii="Arial" w:hAnsi="Arial" w:cs="Arial"/>
          <w:sz w:val="24"/>
          <w:szCs w:val="24"/>
        </w:rPr>
        <w:t>upervision will be provided by the</w:t>
      </w:r>
      <w:r w:rsidR="008A0A0E">
        <w:rPr>
          <w:rFonts w:ascii="Arial" w:hAnsi="Arial" w:cs="Arial"/>
          <w:sz w:val="24"/>
          <w:szCs w:val="24"/>
        </w:rPr>
        <w:t xml:space="preserve"> Youth Development Worker</w:t>
      </w:r>
    </w:p>
    <w:p w:rsidR="00944EF3" w:rsidRDefault="00944EF3" w:rsidP="00944EF3">
      <w:pPr>
        <w:rPr>
          <w:rFonts w:ascii="Arial" w:hAnsi="Arial" w:cs="Arial"/>
          <w:sz w:val="24"/>
          <w:szCs w:val="24"/>
        </w:rPr>
      </w:pPr>
    </w:p>
    <w:p w:rsidR="00944EF3" w:rsidRDefault="00944EF3" w:rsidP="00944EF3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CONTACTS</w:t>
      </w:r>
    </w:p>
    <w:p w:rsidR="00944EF3" w:rsidRDefault="00944EF3" w:rsidP="00944EF3">
      <w:pPr>
        <w:rPr>
          <w:rFonts w:ascii="Arial" w:hAnsi="Arial" w:cs="Arial"/>
          <w:sz w:val="24"/>
          <w:szCs w:val="24"/>
        </w:rPr>
      </w:pPr>
    </w:p>
    <w:p w:rsidR="00944EF3" w:rsidRDefault="00944EF3" w:rsidP="00944EF3">
      <w:pPr>
        <w:rPr>
          <w:rFonts w:ascii="Arial" w:hAnsi="Arial" w:cs="Arial"/>
          <w:sz w:val="24"/>
          <w:szCs w:val="24"/>
        </w:rPr>
      </w:pPr>
      <w:bookmarkStart w:id="6" w:name="contacts"/>
      <w:bookmarkEnd w:id="6"/>
      <w:r>
        <w:rPr>
          <w:rFonts w:ascii="Arial" w:hAnsi="Arial" w:cs="Arial"/>
          <w:sz w:val="24"/>
          <w:szCs w:val="24"/>
        </w:rPr>
        <w:t>Contacts may include:</w:t>
      </w:r>
    </w:p>
    <w:p w:rsidR="00944EF3" w:rsidRDefault="00944EF3" w:rsidP="00944EF3">
      <w:pPr>
        <w:rPr>
          <w:rFonts w:ascii="Arial" w:hAnsi="Arial" w:cs="Arial"/>
          <w:sz w:val="24"/>
          <w:szCs w:val="24"/>
        </w:rPr>
      </w:pPr>
    </w:p>
    <w:p w:rsidR="000F0678" w:rsidRDefault="000F0678" w:rsidP="00944EF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and young people</w:t>
      </w:r>
    </w:p>
    <w:p w:rsidR="000F0678" w:rsidRDefault="000F0678" w:rsidP="000F067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and carers</w:t>
      </w:r>
    </w:p>
    <w:p w:rsidR="00944EF3" w:rsidRDefault="000F0678" w:rsidP="00944EF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sessional staff</w:t>
      </w:r>
    </w:p>
    <w:p w:rsidR="00944EF3" w:rsidRPr="000F0678" w:rsidRDefault="00944EF3" w:rsidP="000F067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</w:t>
      </w:r>
    </w:p>
    <w:p w:rsidR="00944EF3" w:rsidRDefault="00944EF3" w:rsidP="00944EF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 agencies or their representatives</w:t>
      </w:r>
    </w:p>
    <w:p w:rsidR="00944EF3" w:rsidRDefault="00944EF3" w:rsidP="00944EF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Workers/Support workers</w:t>
      </w:r>
    </w:p>
    <w:p w:rsidR="00944EF3" w:rsidRDefault="00944EF3" w:rsidP="00944EF3">
      <w:pPr>
        <w:rPr>
          <w:rFonts w:ascii="Arial" w:hAnsi="Arial" w:cs="Arial"/>
          <w:sz w:val="24"/>
          <w:szCs w:val="24"/>
        </w:rPr>
      </w:pPr>
    </w:p>
    <w:p w:rsidR="00944EF3" w:rsidRDefault="00944EF3" w:rsidP="00944EF3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EDUCATIONAL/VOCATIONAL QUALIFICATIONS REQUIRED</w:t>
      </w:r>
    </w:p>
    <w:p w:rsidR="00944EF3" w:rsidRDefault="00944EF3" w:rsidP="00944EF3">
      <w:pPr>
        <w:rPr>
          <w:rFonts w:ascii="Arial" w:hAnsi="Arial" w:cs="Arial"/>
          <w:sz w:val="24"/>
          <w:szCs w:val="24"/>
        </w:rPr>
      </w:pPr>
    </w:p>
    <w:p w:rsidR="00944EF3" w:rsidRDefault="00944EF3" w:rsidP="002F149B">
      <w:pPr>
        <w:jc w:val="both"/>
        <w:rPr>
          <w:rFonts w:ascii="Arial" w:hAnsi="Arial" w:cs="Arial"/>
          <w:sz w:val="24"/>
          <w:szCs w:val="24"/>
        </w:rPr>
      </w:pPr>
      <w:bookmarkStart w:id="7" w:name="education"/>
      <w:bookmarkEnd w:id="7"/>
      <w:r>
        <w:rPr>
          <w:rFonts w:ascii="Arial" w:hAnsi="Arial" w:cs="Arial"/>
          <w:sz w:val="24"/>
          <w:szCs w:val="24"/>
        </w:rPr>
        <w:t>No formal qualifications are required.  However, workers must be able to complete basic training associated with the post and be able to engage effectively with</w:t>
      </w:r>
      <w:r w:rsidR="00C74DF0">
        <w:rPr>
          <w:rFonts w:ascii="Arial" w:hAnsi="Arial" w:cs="Arial"/>
          <w:sz w:val="24"/>
          <w:szCs w:val="24"/>
        </w:rPr>
        <w:t xml:space="preserve"> additionally supported</w:t>
      </w:r>
      <w:r>
        <w:rPr>
          <w:rFonts w:ascii="Arial" w:hAnsi="Arial" w:cs="Arial"/>
          <w:sz w:val="24"/>
          <w:szCs w:val="24"/>
        </w:rPr>
        <w:t xml:space="preserve"> young people</w:t>
      </w:r>
      <w:r w:rsidR="00C74DF0">
        <w:rPr>
          <w:rFonts w:ascii="Arial" w:hAnsi="Arial" w:cs="Arial"/>
          <w:sz w:val="24"/>
          <w:szCs w:val="24"/>
        </w:rPr>
        <w:t xml:space="preserve"> and young people generally</w:t>
      </w:r>
      <w:r>
        <w:rPr>
          <w:rFonts w:ascii="Arial" w:hAnsi="Arial" w:cs="Arial"/>
          <w:sz w:val="24"/>
          <w:szCs w:val="24"/>
        </w:rPr>
        <w:t>.</w:t>
      </w:r>
      <w:r w:rsidR="00FD417A">
        <w:rPr>
          <w:rFonts w:ascii="Arial" w:hAnsi="Arial" w:cs="Arial"/>
          <w:sz w:val="24"/>
          <w:szCs w:val="24"/>
        </w:rPr>
        <w:t xml:space="preserve"> </w:t>
      </w:r>
    </w:p>
    <w:p w:rsidR="00944EF3" w:rsidRDefault="00944EF3" w:rsidP="00944EF3">
      <w:pPr>
        <w:rPr>
          <w:rFonts w:ascii="Arial" w:hAnsi="Arial" w:cs="Arial"/>
          <w:sz w:val="24"/>
          <w:szCs w:val="24"/>
        </w:rPr>
      </w:pPr>
    </w:p>
    <w:p w:rsidR="00944EF3" w:rsidRDefault="00944EF3" w:rsidP="00944EF3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EXPERIENCE REQUIRED</w:t>
      </w:r>
    </w:p>
    <w:p w:rsidR="00944EF3" w:rsidRDefault="00944EF3" w:rsidP="00944EF3">
      <w:pPr>
        <w:rPr>
          <w:rFonts w:ascii="Arial" w:hAnsi="Arial" w:cs="Arial"/>
          <w:sz w:val="24"/>
          <w:szCs w:val="24"/>
        </w:rPr>
      </w:pPr>
    </w:p>
    <w:p w:rsidR="00944EF3" w:rsidRDefault="000F0678" w:rsidP="002F149B">
      <w:pPr>
        <w:jc w:val="both"/>
        <w:rPr>
          <w:rFonts w:ascii="Arial" w:hAnsi="Arial" w:cs="Arial"/>
          <w:sz w:val="24"/>
          <w:szCs w:val="24"/>
        </w:rPr>
      </w:pPr>
      <w:bookmarkStart w:id="8" w:name="experience"/>
      <w:bookmarkEnd w:id="8"/>
      <w:r>
        <w:rPr>
          <w:rFonts w:ascii="Arial" w:hAnsi="Arial" w:cs="Arial"/>
          <w:sz w:val="24"/>
          <w:szCs w:val="24"/>
        </w:rPr>
        <w:t>The post</w:t>
      </w:r>
      <w:r w:rsidR="00AE31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holder should</w:t>
      </w:r>
      <w:r w:rsidR="00E22B11">
        <w:rPr>
          <w:rFonts w:ascii="Arial" w:hAnsi="Arial" w:cs="Arial"/>
          <w:sz w:val="24"/>
          <w:szCs w:val="24"/>
        </w:rPr>
        <w:t xml:space="preserve"> have an understanding of the barriers and obstacles to participation affecting young people with additional support needs. </w:t>
      </w:r>
      <w:r w:rsidR="00B9229C">
        <w:rPr>
          <w:rFonts w:ascii="Arial" w:hAnsi="Arial" w:cs="Arial"/>
          <w:sz w:val="24"/>
          <w:szCs w:val="24"/>
        </w:rPr>
        <w:t xml:space="preserve"> Direct working experience in this regard would be a distinct advantage.  Previous youth work experience would also be an advantage.  </w:t>
      </w:r>
      <w:r w:rsidR="00FD417A">
        <w:rPr>
          <w:rFonts w:ascii="Arial" w:hAnsi="Arial" w:cs="Arial"/>
          <w:sz w:val="24"/>
          <w:szCs w:val="24"/>
        </w:rPr>
        <w:t xml:space="preserve"> An interest</w:t>
      </w:r>
      <w:r w:rsidR="00E22B11">
        <w:rPr>
          <w:rFonts w:ascii="Arial" w:hAnsi="Arial" w:cs="Arial"/>
          <w:sz w:val="24"/>
          <w:szCs w:val="24"/>
        </w:rPr>
        <w:t xml:space="preserve"> in</w:t>
      </w:r>
      <w:r w:rsidR="00FD417A">
        <w:rPr>
          <w:rFonts w:ascii="Arial" w:hAnsi="Arial" w:cs="Arial"/>
          <w:sz w:val="24"/>
          <w:szCs w:val="24"/>
        </w:rPr>
        <w:t xml:space="preserve"> and knowledge of </w:t>
      </w:r>
      <w:r w:rsidR="00E22B11">
        <w:rPr>
          <w:rFonts w:ascii="Arial" w:hAnsi="Arial" w:cs="Arial"/>
          <w:sz w:val="24"/>
          <w:szCs w:val="24"/>
        </w:rPr>
        <w:t>music</w:t>
      </w:r>
      <w:r w:rsidR="00FD417A">
        <w:rPr>
          <w:rFonts w:ascii="Arial" w:hAnsi="Arial" w:cs="Arial"/>
          <w:sz w:val="24"/>
          <w:szCs w:val="24"/>
        </w:rPr>
        <w:t xml:space="preserve"> would be beneficial.</w:t>
      </w:r>
    </w:p>
    <w:p w:rsidR="00944EF3" w:rsidRDefault="00944EF3" w:rsidP="00944EF3">
      <w:pPr>
        <w:rPr>
          <w:rFonts w:ascii="Arial" w:hAnsi="Arial" w:cs="Arial"/>
          <w:sz w:val="24"/>
          <w:szCs w:val="24"/>
        </w:rPr>
      </w:pPr>
    </w:p>
    <w:p w:rsidR="00944EF3" w:rsidRDefault="00944EF3" w:rsidP="00944EF3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lastRenderedPageBreak/>
        <w:t>COMPLEXITY</w:t>
      </w:r>
    </w:p>
    <w:p w:rsidR="00944EF3" w:rsidRDefault="00944EF3" w:rsidP="00944EF3">
      <w:pPr>
        <w:rPr>
          <w:rFonts w:ascii="Arial" w:hAnsi="Arial" w:cs="Arial"/>
          <w:b/>
          <w:smallCaps/>
          <w:sz w:val="24"/>
          <w:szCs w:val="24"/>
        </w:rPr>
      </w:pPr>
    </w:p>
    <w:p w:rsidR="00944EF3" w:rsidRDefault="00944EF3" w:rsidP="002F14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post will involve working with </w:t>
      </w:r>
      <w:r w:rsidR="00E22B11">
        <w:rPr>
          <w:rFonts w:ascii="Arial" w:hAnsi="Arial" w:cs="Arial"/>
          <w:sz w:val="24"/>
          <w:szCs w:val="24"/>
        </w:rPr>
        <w:t xml:space="preserve">young people who present a variety of additional support needs.  </w:t>
      </w:r>
      <w:r w:rsidR="000907C0">
        <w:rPr>
          <w:rFonts w:ascii="Arial" w:hAnsi="Arial" w:cs="Arial"/>
          <w:sz w:val="24"/>
          <w:szCs w:val="24"/>
        </w:rPr>
        <w:t>While the post</w:t>
      </w:r>
      <w:r w:rsidR="00AE311F">
        <w:rPr>
          <w:rFonts w:ascii="Arial" w:hAnsi="Arial" w:cs="Arial"/>
          <w:sz w:val="24"/>
          <w:szCs w:val="24"/>
        </w:rPr>
        <w:t xml:space="preserve"> </w:t>
      </w:r>
      <w:r w:rsidR="000907C0">
        <w:rPr>
          <w:rFonts w:ascii="Arial" w:hAnsi="Arial" w:cs="Arial"/>
          <w:sz w:val="24"/>
          <w:szCs w:val="24"/>
        </w:rPr>
        <w:t>holder will be expected to operate within the parameters of CY’s policies and procedures at all times</w:t>
      </w:r>
      <w:r w:rsidR="00B9229C">
        <w:rPr>
          <w:rFonts w:ascii="Arial" w:hAnsi="Arial" w:cs="Arial"/>
          <w:sz w:val="24"/>
          <w:szCs w:val="24"/>
        </w:rPr>
        <w:t>,</w:t>
      </w:r>
      <w:r w:rsidR="000907C0">
        <w:rPr>
          <w:rFonts w:ascii="Arial" w:hAnsi="Arial" w:cs="Arial"/>
          <w:sz w:val="24"/>
          <w:szCs w:val="24"/>
        </w:rPr>
        <w:t xml:space="preserve"> there will also be a need for creative, solution focussed thinking</w:t>
      </w:r>
      <w:r w:rsidR="00C74DF0">
        <w:rPr>
          <w:rFonts w:ascii="Arial" w:hAnsi="Arial" w:cs="Arial"/>
          <w:sz w:val="24"/>
          <w:szCs w:val="24"/>
        </w:rPr>
        <w:t xml:space="preserve"> and problem solving.</w:t>
      </w:r>
      <w:r w:rsidR="000907C0">
        <w:rPr>
          <w:rFonts w:ascii="Arial" w:hAnsi="Arial" w:cs="Arial"/>
          <w:sz w:val="24"/>
          <w:szCs w:val="24"/>
        </w:rPr>
        <w:t xml:space="preserve"> </w:t>
      </w:r>
    </w:p>
    <w:p w:rsidR="00944EF3" w:rsidRDefault="00944EF3" w:rsidP="00944EF3">
      <w:pPr>
        <w:rPr>
          <w:rFonts w:ascii="Arial" w:hAnsi="Arial" w:cs="Arial"/>
          <w:sz w:val="24"/>
          <w:szCs w:val="24"/>
        </w:rPr>
      </w:pPr>
    </w:p>
    <w:p w:rsidR="00944EF3" w:rsidRDefault="00944EF3" w:rsidP="00944EF3">
      <w:pPr>
        <w:rPr>
          <w:rFonts w:ascii="Arial" w:hAnsi="Arial" w:cs="Arial"/>
          <w:sz w:val="24"/>
          <w:szCs w:val="24"/>
        </w:rPr>
      </w:pPr>
    </w:p>
    <w:p w:rsidR="00944EF3" w:rsidRDefault="00944EF3" w:rsidP="00944EF3">
      <w:pPr>
        <w:rPr>
          <w:rFonts w:ascii="Arial" w:hAnsi="Arial" w:cs="Arial"/>
          <w:sz w:val="24"/>
          <w:szCs w:val="24"/>
        </w:rPr>
      </w:pPr>
      <w:bookmarkStart w:id="9" w:name="complexity"/>
      <w:bookmarkEnd w:id="9"/>
    </w:p>
    <w:p w:rsidR="00944EF3" w:rsidRDefault="00944EF3" w:rsidP="00944EF3">
      <w:pPr>
        <w:rPr>
          <w:rFonts w:ascii="Arial" w:hAnsi="Arial" w:cs="Arial"/>
          <w:sz w:val="24"/>
          <w:szCs w:val="24"/>
        </w:rPr>
      </w:pPr>
    </w:p>
    <w:p w:rsidR="008C3F7B" w:rsidRDefault="008C3F7B"/>
    <w:sectPr w:rsidR="008C3F7B" w:rsidSect="00893FB2">
      <w:headerReference w:type="default" r:id="rId7"/>
      <w:pgSz w:w="11909" w:h="16834"/>
      <w:pgMar w:top="851" w:right="851" w:bottom="851" w:left="851" w:header="720" w:footer="37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4F" w:rsidRDefault="00CF614F" w:rsidP="00944EF3">
      <w:r>
        <w:separator/>
      </w:r>
    </w:p>
  </w:endnote>
  <w:endnote w:type="continuationSeparator" w:id="0">
    <w:p w:rsidR="00CF614F" w:rsidRDefault="00CF614F" w:rsidP="0094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4F" w:rsidRDefault="00CF614F" w:rsidP="00944EF3">
      <w:r>
        <w:separator/>
      </w:r>
    </w:p>
  </w:footnote>
  <w:footnote w:type="continuationSeparator" w:id="0">
    <w:p w:rsidR="00CF614F" w:rsidRDefault="00CF614F" w:rsidP="0094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F7B" w:rsidRPr="00944EF3" w:rsidRDefault="008C3F7B" w:rsidP="00944EF3">
    <w:pPr>
      <w:pStyle w:val="Header"/>
      <w:tabs>
        <w:tab w:val="clear" w:pos="4320"/>
        <w:tab w:val="clear" w:pos="8640"/>
        <w:tab w:val="right" w:pos="10207"/>
      </w:tabs>
      <w:rPr>
        <w:rFonts w:ascii="Arial" w:hAnsi="Arial" w:cs="Arial"/>
        <w:b/>
        <w:bCs/>
        <w:color w:val="D9D9D9" w:themeColor="background1" w:themeShade="D9"/>
        <w:sz w:val="24"/>
      </w:rPr>
    </w:pPr>
    <w:r>
      <w:rPr>
        <w:rFonts w:ascii="Arial" w:hAnsi="Arial" w:cs="Arial"/>
        <w:b/>
        <w:bCs/>
        <w:caps/>
        <w:noProof/>
        <w:color w:val="D9D9D9" w:themeColor="background1" w:themeShade="D9"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-285750</wp:posOffset>
          </wp:positionV>
          <wp:extent cx="1801495" cy="504825"/>
          <wp:effectExtent l="19050" t="0" r="8255" b="0"/>
          <wp:wrapSquare wrapText="bothSides"/>
          <wp:docPr id="2" name="Picture 1" descr="CY_MAST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_MASTER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49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aps/>
        <w:color w:val="D9D9D9" w:themeColor="background1" w:themeShade="D9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63DA7"/>
    <w:multiLevelType w:val="hybridMultilevel"/>
    <w:tmpl w:val="E8629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159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30213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F3"/>
    <w:rsid w:val="000907C0"/>
    <w:rsid w:val="000F0678"/>
    <w:rsid w:val="0011427E"/>
    <w:rsid w:val="001A507B"/>
    <w:rsid w:val="00235967"/>
    <w:rsid w:val="002D5FEE"/>
    <w:rsid w:val="002F149B"/>
    <w:rsid w:val="003037DB"/>
    <w:rsid w:val="00330374"/>
    <w:rsid w:val="004520E2"/>
    <w:rsid w:val="004849B1"/>
    <w:rsid w:val="004D518B"/>
    <w:rsid w:val="005A1C53"/>
    <w:rsid w:val="005F4F32"/>
    <w:rsid w:val="0074618A"/>
    <w:rsid w:val="007B3346"/>
    <w:rsid w:val="00804FD8"/>
    <w:rsid w:val="00893FB2"/>
    <w:rsid w:val="008A0A0E"/>
    <w:rsid w:val="008A6451"/>
    <w:rsid w:val="008C3F7B"/>
    <w:rsid w:val="00944EF3"/>
    <w:rsid w:val="00A51FD1"/>
    <w:rsid w:val="00A87B26"/>
    <w:rsid w:val="00AE311F"/>
    <w:rsid w:val="00B02020"/>
    <w:rsid w:val="00B30F3B"/>
    <w:rsid w:val="00B56292"/>
    <w:rsid w:val="00B9229C"/>
    <w:rsid w:val="00BE0699"/>
    <w:rsid w:val="00C74DF0"/>
    <w:rsid w:val="00CA4A09"/>
    <w:rsid w:val="00CA58DF"/>
    <w:rsid w:val="00CB092E"/>
    <w:rsid w:val="00CC25A5"/>
    <w:rsid w:val="00CF614F"/>
    <w:rsid w:val="00D14076"/>
    <w:rsid w:val="00D75919"/>
    <w:rsid w:val="00E22B11"/>
    <w:rsid w:val="00FC151A"/>
    <w:rsid w:val="00FC2DB2"/>
    <w:rsid w:val="00F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FEE3A71-9425-4D14-8F79-C241597F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EF3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44E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44EF3"/>
    <w:rPr>
      <w:rFonts w:ascii="Times New Roman" w:eastAsia="Times New Roman" w:hAnsi="Times New Roman" w:cs="Times New Roman"/>
      <w:szCs w:val="20"/>
      <w:lang w:eastAsia="en-GB"/>
    </w:rPr>
  </w:style>
  <w:style w:type="paragraph" w:styleId="Header">
    <w:name w:val="header"/>
    <w:basedOn w:val="Normal"/>
    <w:link w:val="HeaderChar"/>
    <w:semiHidden/>
    <w:rsid w:val="00944E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44EF3"/>
    <w:rPr>
      <w:rFonts w:ascii="Times New Roman" w:eastAsia="Times New Roman" w:hAnsi="Times New Roman" w:cs="Times New Roman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944EF3"/>
    <w:pPr>
      <w:spacing w:after="60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944EF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F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vickiridley01</dc:creator>
  <cp:lastModifiedBy>Clare Jamieson</cp:lastModifiedBy>
  <cp:revision>2</cp:revision>
  <cp:lastPrinted>2015-01-08T14:41:00Z</cp:lastPrinted>
  <dcterms:created xsi:type="dcterms:W3CDTF">2015-06-22T14:32:00Z</dcterms:created>
  <dcterms:modified xsi:type="dcterms:W3CDTF">2015-06-22T14:32:00Z</dcterms:modified>
</cp:coreProperties>
</file>